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6EEAE978" w:rsidR="00DD5F4B" w:rsidRPr="003F056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Әл Фараби атындағы Қазақ Ұлттық Университеті </w:t>
      </w:r>
    </w:p>
    <w:p w14:paraId="3A2529F6" w14:textId="63F5C7A9" w:rsidR="00DD5F4B" w:rsidRPr="003F056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Философия 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саясаттану ф</w:t>
      </w:r>
      <w:proofErr w:type="spellStart"/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акультет</w:t>
      </w:r>
      <w:proofErr w:type="spellEnd"/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C79EFB" w14:textId="622D9F2F" w:rsidR="00DD5F4B" w:rsidRPr="003F056D" w:rsidRDefault="00F2012F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5B0501</w:t>
      </w:r>
      <w:r w:rsidR="00C979A4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37498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F7BC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Әлеуметт</w:t>
      </w:r>
      <w:r w:rsidR="00541A3D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ану</w:t>
      </w:r>
      <w:r w:rsidR="001F7BC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  <w:r w:rsidR="00C979A4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3F056D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3F056D" w:rsidRDefault="00DD5F4B" w:rsidP="00065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603193C6" w14:textId="7B62E139" w:rsidR="00B63FDF" w:rsidRPr="003F056D" w:rsidRDefault="00F2012F" w:rsidP="0006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D105A2">
        <w:rPr>
          <w:rFonts w:ascii="Times New Roman" w:hAnsi="Times New Roman" w:cs="Times New Roman"/>
          <w:sz w:val="24"/>
          <w:szCs w:val="24"/>
        </w:rPr>
        <w:t>1</w:t>
      </w:r>
      <w:r w:rsidRPr="00D105A2">
        <w:rPr>
          <w:rFonts w:ascii="Times New Roman" w:hAnsi="Times New Roman" w:cs="Times New Roman"/>
          <w:b/>
          <w:sz w:val="24"/>
          <w:szCs w:val="24"/>
        </w:rPr>
        <w:t>215</w:t>
      </w:r>
      <w:r w:rsidRPr="00D105A2">
        <w:rPr>
          <w:rFonts w:ascii="Times New Roman" w:hAnsi="Times New Roman" w:cs="Times New Roman"/>
          <w:sz w:val="24"/>
          <w:szCs w:val="24"/>
        </w:rPr>
        <w:t xml:space="preserve"> </w:t>
      </w:r>
      <w:r w:rsidR="002D5AD4" w:rsidRPr="003F056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Саяси</w:t>
      </w:r>
      <w:r w:rsidR="00B63FDF" w:rsidRPr="003F056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әлеуметтануы</w:t>
      </w:r>
      <w:r w:rsidR="00B63FDF" w:rsidRPr="003F05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</w:p>
    <w:p w14:paraId="37D34823" w14:textId="7C2E1F35" w:rsidR="00DD5F4B" w:rsidRPr="003F056D" w:rsidRDefault="003F056D" w:rsidP="0006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9E16C7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өктемгі</w:t>
      </w:r>
      <w:r w:rsidR="006F0D85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9E0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16C7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1983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3F056D" w14:paraId="62AC88CD" w14:textId="77777777" w:rsidTr="0065259D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0977F394" w:rsidR="0049209A" w:rsidRPr="003F056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</w:t>
            </w:r>
            <w:r w:rsidR="0049209A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49209A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3A91B09D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тақырып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0E4578B3" w:rsidR="0049209A" w:rsidRPr="003F056D" w:rsidRDefault="001F7BCE" w:rsidP="001F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Апталық сағат саны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30182C63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редит</w:t>
            </w:r>
            <w:proofErr w:type="spellEnd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3F056D" w14:paraId="18F0B32E" w14:textId="77777777" w:rsidTr="0065259D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293492B8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DDEE432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3F056D" w14:paraId="31C2E8EE" w14:textId="77777777" w:rsidTr="003F056D">
        <w:trPr>
          <w:trHeight w:val="64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75EA3691" w:rsidR="00197A27" w:rsidRPr="003F056D" w:rsidRDefault="00F2012F" w:rsidP="003F056D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 w:rsidRPr="003F056D">
              <w:rPr>
                <w:b w:val="0"/>
                <w:sz w:val="24"/>
                <w:szCs w:val="24"/>
                <w:lang w:val="en-US"/>
              </w:rPr>
              <w:t>PS</w:t>
            </w:r>
            <w:r w:rsidR="00197A27" w:rsidRPr="003F056D">
              <w:rPr>
                <w:b w:val="0"/>
                <w:sz w:val="24"/>
                <w:szCs w:val="24"/>
                <w:lang w:val="en-US"/>
              </w:rPr>
              <w:t>1</w:t>
            </w:r>
            <w:r w:rsidRPr="003F056D">
              <w:rPr>
                <w:b w:val="0"/>
                <w:sz w:val="24"/>
                <w:szCs w:val="24"/>
                <w:lang w:val="en-US"/>
              </w:rPr>
              <w:t>215</w:t>
            </w:r>
            <w:r w:rsidR="00197A27" w:rsidRPr="003F056D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4B4D7DE4" w:rsidR="00197A27" w:rsidRPr="003F056D" w:rsidRDefault="00E6361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D5AD4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Саяси</w:t>
            </w:r>
            <w:r w:rsidR="00B63FDF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әлеуметтануы</w:t>
            </w:r>
            <w:r w:rsidR="00B63FDF"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3F056D" w14:paraId="1798079C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4C2D175C" w:rsidR="0049209A" w:rsidRPr="003F056D" w:rsidRDefault="0037498E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0E3421A1" w:rsidR="0049209A" w:rsidRPr="003F056D" w:rsidRDefault="003F056D" w:rsidP="0037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</w:t>
            </w:r>
            <w:r w:rsidR="0037498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.ғ.к</w:t>
            </w:r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9D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7498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амытканов Д.К</w:t>
            </w:r>
            <w:r w:rsidR="00621BBC" w:rsidRPr="003F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1B9F6719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Cs/>
                <w:sz w:val="24"/>
                <w:szCs w:val="24"/>
              </w:rPr>
              <w:t>Офис-с</w:t>
            </w:r>
            <w:r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0FE17427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9209A" w:rsidRPr="003F056D" w14:paraId="2C280D9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2B37F00E" w:rsidR="0049209A" w:rsidRPr="003F056D" w:rsidRDefault="0037498E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Darchan</w:t>
            </w:r>
            <w:proofErr w:type="spellEnd"/>
            <w:r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777</w:t>
            </w:r>
            <w:r w:rsidR="00BD65D7"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3F056D" w14:paraId="53ADF58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238877F3" w:rsidR="00621BBC" w:rsidRPr="003F056D" w:rsidRDefault="0065259D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Телефондар</w:t>
            </w:r>
            <w:proofErr w:type="spellEnd"/>
            <w:r w:rsidR="00621BBC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3F056D" w:rsidRDefault="00621BBC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3F056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3F056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3F056D" w14:paraId="1DABBE74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5E590122" w:rsidR="00F65024" w:rsidRPr="003F056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F65024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академиялық презентациясы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FEA" w14:textId="7565CB27" w:rsidR="006156EA" w:rsidRPr="003F056D" w:rsidRDefault="00B63FDF" w:rsidP="003F05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саясаты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қатынастардың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институттардың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және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сананың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комплексі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зерттейтін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әлеуметтанулық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білімнің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бір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саласы.Пәнді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оқытудың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мақсаты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студенттерге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саясатты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билікті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және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оны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ұйымдастырудың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әдістерін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қоғамды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оның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ондағы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процестерді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толығымен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талдау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тұрғысынан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білімдер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беру.</w:t>
            </w:r>
          </w:p>
          <w:p w14:paraId="09F697D8" w14:textId="4C5F731E" w:rsidR="00E6361F" w:rsidRPr="003F056D" w:rsidRDefault="00E6361F" w:rsidP="003F0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зерттеу нәтижесінде  студент қабылетті болады :</w:t>
            </w:r>
          </w:p>
          <w:p w14:paraId="5372E8DF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056D">
              <w:rPr>
                <w:rFonts w:ascii="Times New Roman" w:hAnsi="Times New Roman"/>
                <w:lang w:val="kk-KZ"/>
              </w:rPr>
              <w:t>тұлғаның саяси әлеуметтенуі, саяси мәдениетінің қалыптасу туралы жағдайылары туралы;</w:t>
            </w:r>
          </w:p>
          <w:p w14:paraId="7A5C8DE6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056D">
              <w:rPr>
                <w:rFonts w:ascii="Times New Roman" w:hAnsi="Times New Roman"/>
                <w:lang w:val="kk-KZ"/>
              </w:rPr>
              <w:t>қоғамның, қауымдастықтардың, тұлғаның мемлекеттік билікке әсері туралы;</w:t>
            </w:r>
          </w:p>
          <w:p w14:paraId="4BBC970E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қоғамды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демократияландыру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жолдары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1CFBE082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партиялардың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әлеуметтік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базалары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05E0AEB3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ұлттардың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, </w:t>
            </w:r>
            <w:proofErr w:type="spellStart"/>
            <w:r w:rsidRPr="003F056D">
              <w:rPr>
                <w:rFonts w:ascii="Times New Roman" w:hAnsi="Times New Roman"/>
              </w:rPr>
              <w:t>таптардың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, </w:t>
            </w:r>
            <w:proofErr w:type="spellStart"/>
            <w:r w:rsidRPr="003F056D">
              <w:rPr>
                <w:rFonts w:ascii="Times New Roman" w:hAnsi="Times New Roman"/>
              </w:rPr>
              <w:t>әлеуметтік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топтардың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аренадағы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ролі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2BF5DAD9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тұлғаның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саясаттағы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алатын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орнын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толық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жан-жақты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білуді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11D97985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ғылыми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зерттеулерді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жоспарлауды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21C85684" w14:textId="5F17B01E" w:rsidR="00664484" w:rsidRPr="003F056D" w:rsidRDefault="006156EA" w:rsidP="003F056D">
            <w:pPr>
              <w:pStyle w:val="a7"/>
              <w:numPr>
                <w:ilvl w:val="0"/>
                <w:numId w:val="43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қазіргі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адамның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негізгі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мәселелеріне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талдау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жүргізе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білуді</w:t>
            </w:r>
            <w:proofErr w:type="spellEnd"/>
          </w:p>
        </w:tc>
      </w:tr>
      <w:tr w:rsidR="002B4F41" w:rsidRPr="003F056D" w14:paraId="6E08C85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2812F635" w:rsidR="00C759E0" w:rsidRPr="003F056D" w:rsidRDefault="0065259D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  <w:p w14:paraId="60B619F7" w14:textId="05531126" w:rsidR="002B4F41" w:rsidRPr="003F056D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0E1" w14:textId="77777777" w:rsidR="00C73A82" w:rsidRDefault="00C73A82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SZA</w:t>
            </w: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 xml:space="preserve">1214 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және қолданбалы ә</w:t>
            </w:r>
            <w:proofErr w:type="spellStart"/>
            <w:r w:rsidR="00F2012F" w:rsidRPr="003F056D">
              <w:rPr>
                <w:rFonts w:ascii="Times New Roman" w:hAnsi="Times New Roman" w:cs="Times New Roman"/>
                <w:sz w:val="24"/>
                <w:szCs w:val="24"/>
              </w:rPr>
              <w:t>леуметтану</w:t>
            </w:r>
            <w:proofErr w:type="spellEnd"/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F40DB4E" w14:textId="554EB7E0" w:rsidR="00197A27" w:rsidRPr="003F056D" w:rsidRDefault="00C73A82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SMIA</w:t>
            </w: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 xml:space="preserve">1215 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 әдістері</w:t>
            </w:r>
          </w:p>
          <w:p w14:paraId="450F10EA" w14:textId="3B4C7395" w:rsidR="00664484" w:rsidRPr="003F056D" w:rsidRDefault="00664484" w:rsidP="00664484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C63" w:rsidRPr="003F056D" w14:paraId="27B2F4D9" w14:textId="77777777" w:rsidTr="00C73A82">
        <w:trPr>
          <w:trHeight w:val="55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3D158074" w:rsidR="002B4F41" w:rsidRPr="003F056D" w:rsidRDefault="0065259D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Әдебиеттер және</w:t>
            </w:r>
            <w:r w:rsidR="002B4F41"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B4F41"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</w:t>
            </w:r>
            <w:proofErr w:type="spellEnd"/>
          </w:p>
          <w:p w14:paraId="5B0AEAB8" w14:textId="77777777" w:rsidR="002B4F41" w:rsidRPr="003F056D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2C6" w14:textId="77777777" w:rsidR="006156EA" w:rsidRPr="003F056D" w:rsidRDefault="006156EA" w:rsidP="00C73A82">
            <w:pPr>
              <w:pStyle w:val="a7"/>
              <w:spacing w:after="0" w:line="240" w:lineRule="auto"/>
              <w:ind w:left="357"/>
              <w:rPr>
                <w:rFonts w:ascii="Times New Roman" w:hAnsi="Times New Roman"/>
                <w:b/>
                <w:bCs/>
              </w:rPr>
            </w:pP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Ұсынылатын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әдебиеттер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тізімі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7865080A" w14:textId="4EEAFE7A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 w:rsidRPr="003F056D">
              <w:rPr>
                <w:rFonts w:ascii="Times New Roman" w:hAnsi="Times New Roman" w:cs="Times New Roman"/>
                <w:bCs/>
              </w:rPr>
              <w:t>Дмитриев А. С. “Число зверя”: к происхождению социологического проекта “Авторитарная личность” // Социологические исследования. –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20013</w:t>
            </w:r>
            <w:r w:rsidRPr="003F056D">
              <w:rPr>
                <w:rFonts w:ascii="Times New Roman" w:hAnsi="Times New Roman" w:cs="Times New Roman"/>
                <w:bCs/>
              </w:rPr>
              <w:t xml:space="preserve">. № 3. стр.66-74. </w:t>
            </w:r>
          </w:p>
          <w:p w14:paraId="56F2551A" w14:textId="08F1B007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Баразгова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Е. С. Американская социология. Традиции и современность.-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Екатиренбург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: Деловая книга,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2015</w:t>
            </w:r>
            <w:r w:rsidRPr="003F056D">
              <w:rPr>
                <w:rFonts w:ascii="Times New Roman" w:hAnsi="Times New Roman" w:cs="Times New Roman"/>
                <w:bCs/>
              </w:rPr>
              <w:t>. с.117-126.</w:t>
            </w:r>
          </w:p>
          <w:p w14:paraId="29B7AED2" w14:textId="77777777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 w:rsidRPr="003F056D">
              <w:rPr>
                <w:rFonts w:ascii="Times New Roman" w:hAnsi="Times New Roman" w:cs="Times New Roman"/>
                <w:bCs/>
              </w:rPr>
              <w:t xml:space="preserve">Сорокин П. А. Человек. Цивилизация. Общество. М..: Политиздат, 1992.-542стр. </w:t>
            </w:r>
          </w:p>
          <w:p w14:paraId="06BA891B" w14:textId="41110107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Донелла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Х.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Медоуз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..,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Деннис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Л.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Иорген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Рандерс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>. За пределами роста.-М., Прогресс “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Пангея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”,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>. стр. 128.</w:t>
            </w:r>
          </w:p>
          <w:p w14:paraId="3D2A89FB" w14:textId="1EA32F66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Дилингенский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Г.Г. Социально-политическая психология.- М.:  Новая школа,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2006</w:t>
            </w:r>
            <w:r w:rsidRPr="003F056D">
              <w:rPr>
                <w:rFonts w:ascii="Times New Roman" w:hAnsi="Times New Roman" w:cs="Times New Roman"/>
                <w:bCs/>
              </w:rPr>
              <w:t>.-315 стр.</w:t>
            </w:r>
          </w:p>
          <w:p w14:paraId="23FC2C5D" w14:textId="07E0402D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Нысанбаев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А. Н. Проблема защиты прав и свобод человека в политической системе традиционного казахского общества // Становление гражданского общества в странах Центральной Азий.-Алматы: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Акедемия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социальных наук Казахстана,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2011</w:t>
            </w:r>
            <w:r w:rsidRPr="003F056D">
              <w:rPr>
                <w:rFonts w:ascii="Times New Roman" w:hAnsi="Times New Roman" w:cs="Times New Roman"/>
                <w:bCs/>
              </w:rPr>
              <w:t>.- стр. 7.</w:t>
            </w:r>
          </w:p>
          <w:p w14:paraId="1C3EBEE2" w14:textId="4FE21984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Нысанбаев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А.Н. Глобализация и центральная Азия </w:t>
            </w:r>
            <w:r w:rsidR="00F2012F" w:rsidRPr="003F056D">
              <w:rPr>
                <w:rFonts w:ascii="Times New Roman" w:hAnsi="Times New Roman" w:cs="Times New Roman"/>
                <w:bCs/>
              </w:rPr>
              <w:t>// Аналитическое обозрение.- 201</w:t>
            </w:r>
            <w:r w:rsidRPr="003F056D">
              <w:rPr>
                <w:rFonts w:ascii="Times New Roman" w:hAnsi="Times New Roman" w:cs="Times New Roman"/>
                <w:bCs/>
              </w:rPr>
              <w:t>2. - №1. –стр. 11.</w:t>
            </w:r>
          </w:p>
          <w:p w14:paraId="2E2DA870" w14:textId="1C3C4085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Биекенов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К. У.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Абдикерова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Г. О. Социализация личности в казахстанском обществе // Казахстанская цивилизация: проблемы адаптация и социализации человека: Материалы международной научной конференции, Алматы, </w:t>
            </w:r>
            <w:r w:rsidR="00F2012F" w:rsidRPr="003F056D">
              <w:rPr>
                <w:rFonts w:ascii="Times New Roman" w:hAnsi="Times New Roman" w:cs="Times New Roman"/>
                <w:bCs/>
              </w:rPr>
              <w:t>27-28 октября 2005г.-Алматы, 201</w:t>
            </w:r>
            <w:r w:rsidRPr="003F056D">
              <w:rPr>
                <w:rFonts w:ascii="Times New Roman" w:hAnsi="Times New Roman" w:cs="Times New Roman"/>
                <w:bCs/>
              </w:rPr>
              <w:t xml:space="preserve">5. –стр. 32-35. </w:t>
            </w:r>
          </w:p>
          <w:p w14:paraId="28A39D57" w14:textId="1D6B3A3B" w:rsidR="006156EA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Биекенов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К.У. Социология политических изменений. Методология политических наук // Демократическая модернизация Казахстана: стратегия развития в ХХІ веке.- Алматы: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Қазақ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Университеті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>. стр. 13.</w:t>
            </w:r>
          </w:p>
          <w:p w14:paraId="7B452BEC" w14:textId="3468394E" w:rsidR="00FF5E12" w:rsidRPr="003F056D" w:rsidRDefault="006156EA" w:rsidP="00C73A82">
            <w:pPr>
              <w:numPr>
                <w:ilvl w:val="0"/>
                <w:numId w:val="48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Сейдуманов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С. Т. Феномен многопартийности в Казахстане. Алматы: Казахстан,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 xml:space="preserve">. стр. 107. </w:t>
            </w:r>
          </w:p>
        </w:tc>
      </w:tr>
      <w:tr w:rsidR="00787B85" w:rsidRPr="00714000" w14:paraId="51368CFB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7825847B" w:rsidR="00787B85" w:rsidRPr="003F056D" w:rsidRDefault="00F2012F" w:rsidP="00F2012F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Университеттік моралдік-этикалық құндылықтар аясында курстың академиялық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541" w14:textId="5A4BD1FD" w:rsidR="003041A7" w:rsidRPr="003F056D" w:rsidRDefault="00F2012F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041A7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кадеми</w:t>
            </w:r>
            <w:proofErr w:type="spellEnd"/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мінез - құлық ереже</w:t>
            </w:r>
            <w:r w:rsidR="003041A7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D35BD82" w14:textId="0D5A4773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аудиториылық тапсырмалар кесте бойынша тақырып даярланға дейін алдын ала даярлану міндетті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51B3F779" w14:textId="5427961C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BCE" w:rsidRPr="003F056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тапсырмалары бір апта уакытысынан кеш тапсырылатын болса 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пайызға төмендетіледі</w:t>
            </w:r>
          </w:p>
          <w:p w14:paraId="0029AF3C" w14:textId="73637586" w:rsidR="003041A7" w:rsidRPr="00D105A2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MidtermExam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тапсыру арқылы жүргізіледі</w:t>
            </w: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A342ED8" w14:textId="47AB274E" w:rsidR="003041A7" w:rsidRPr="00D105A2" w:rsidRDefault="007D31BA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1F7BCE"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="003041A7"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тақырыптарына емтихан сұрақтары енгізілген</w:t>
            </w:r>
            <w:r w:rsidR="003041A7"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EF5E818" w14:textId="1A60FC26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33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</w:t>
            </w:r>
            <w:r w:rsidR="00F2012F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</w:p>
          <w:p w14:paraId="5AD5977D" w14:textId="2BA2036B" w:rsidR="003041A7" w:rsidRPr="00D105A2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Семинар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сабақтары</w:t>
            </w: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F7BCE"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жасалуы мен  шығармашылық сипатта болу міндетті  </w:t>
            </w:r>
          </w:p>
          <w:p w14:paraId="4F218E25" w14:textId="28F9E8D1" w:rsidR="003041A7" w:rsidRPr="00D105A2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бақылау кезеңдерінде көшіріп алуға, жасырын әрекеттермен ақпараттарды пайдалануға тиым салынады </w:t>
            </w:r>
          </w:p>
          <w:p w14:paraId="521D82FA" w14:textId="15A6F9F8" w:rsidR="00787B85" w:rsidRPr="00D105A2" w:rsidRDefault="00787B85" w:rsidP="007D31BA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5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Э- адресу </w:t>
            </w:r>
            <w:r w:rsidR="00C05720" w:rsidRPr="00D105A2">
              <w:rPr>
                <w:rStyle w:val="x-phmenubutton"/>
                <w:rFonts w:ascii="Times New Roman" w:hAnsi="Times New Roman"/>
                <w:iCs/>
                <w:sz w:val="24"/>
                <w:szCs w:val="24"/>
                <w:lang w:val="kk-KZ"/>
              </w:rPr>
              <w:t>philosophy-sociology@mail.ru</w:t>
            </w:r>
            <w:r w:rsidR="007D31BA" w:rsidRPr="00D105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105A2">
              <w:rPr>
                <w:rFonts w:ascii="Times New Roman" w:hAnsi="Times New Roman"/>
                <w:sz w:val="24"/>
                <w:szCs w:val="24"/>
                <w:lang w:val="kk-KZ"/>
              </w:rPr>
              <w:t>-  +77052126325.</w:t>
            </w:r>
            <w:r w:rsidR="007D31BA" w:rsidRPr="003F05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D31BA" w:rsidRPr="00D105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телефондары арқылы </w:t>
            </w:r>
            <w:r w:rsidR="007D31BA" w:rsidRPr="003F056D">
              <w:rPr>
                <w:rFonts w:ascii="Times New Roman" w:hAnsi="Times New Roman"/>
                <w:sz w:val="24"/>
                <w:szCs w:val="24"/>
                <w:lang w:val="kk-KZ"/>
              </w:rPr>
              <w:t>мүмкіндігі шектеулі студенттер кеңес алуларына мүмкіндіктері болады.</w:t>
            </w:r>
            <w:r w:rsidRPr="00D105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87B85" w:rsidRPr="003F056D" w14:paraId="4B9AC5C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24BC65DE" w:rsidR="00787B85" w:rsidRPr="003F056D" w:rsidRDefault="00F2012F" w:rsidP="00F201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және аттестациялау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32C" w14:textId="21CE0FF9" w:rsidR="00787B85" w:rsidRPr="003F056D" w:rsidRDefault="007D31BA" w:rsidP="00787B85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көрсеткіштері</w:t>
            </w:r>
            <w:r w:rsidR="00787B85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7B85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нәтижелерін бағалау </w:t>
            </w:r>
            <w:r w:rsidR="003577B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дескрипторларға сайкес бағаланады ( біліктілікті тексеру аралық бақылауда және емтихандарда қойылады</w:t>
            </w:r>
            <w:r w:rsidR="003041A7" w:rsidRPr="003F05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F86DD7" w14:textId="4FA28690" w:rsidR="00787B85" w:rsidRPr="003F056D" w:rsidRDefault="003577BE" w:rsidP="003577BE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Қортынды бағалау: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жұмыс белсенділігі мен сабаққа қатысуы; тапсырманы орындауын бағалау арқылы жасалады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E142CE" w:rsidRPr="003F056D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0184068F" w:rsidR="00E142CE" w:rsidRPr="003F056D" w:rsidRDefault="0065259D" w:rsidP="003F056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6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 курсын жүзеге асыру күнтүзбелік кестесі </w:t>
            </w:r>
          </w:p>
        </w:tc>
      </w:tr>
      <w:tr w:rsidR="00B22736" w:rsidRPr="003F056D" w14:paraId="52EE47AA" w14:textId="77777777" w:rsidTr="003F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0D7795D8" w:rsidR="00B22736" w:rsidRPr="003F056D" w:rsidRDefault="0065259D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="00B22736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/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2FDED7E7" w:rsidR="00B22736" w:rsidRPr="003F056D" w:rsidRDefault="0065259D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3B1584D7" w:rsidR="00B22736" w:rsidRPr="003F056D" w:rsidRDefault="0065259D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Сғат саны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E4F1C7F" w:rsidR="00B22736" w:rsidRPr="003F056D" w:rsidRDefault="00B22736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</w:t>
            </w:r>
            <w:r w:rsidR="00197A27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5259D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малды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197A27" w:rsidRPr="003F056D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2AB20278" w:rsidR="00197A27" w:rsidRPr="003F056D" w:rsidRDefault="00197A27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ғылым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</w:p>
        </w:tc>
      </w:tr>
      <w:tr w:rsidR="00B63FDF" w:rsidRPr="003F056D" w14:paraId="3D563B07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4CD" w14:textId="7777777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615" w14:textId="482014B0" w:rsidR="00B63FDF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Саяси әлеуметтанудың зерттеу пәні, обьектісі және әдістері.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5FA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332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B63FDF" w:rsidRPr="003F056D" w14:paraId="048FFB50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ABE" w14:textId="77777777" w:rsidR="00B63FDF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4A3" w14:textId="41D391F8" w:rsidR="00B63FDF" w:rsidRPr="003F056D" w:rsidRDefault="00B63FDF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1.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Саяси әлеуметтанудың Зерттеу обьектісі, пәні, қоғамда атқаратын роль, қызметтері</w:t>
            </w:r>
            <w:r w:rsidR="006156EA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459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9BA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63FDF" w:rsidRPr="00714000" w14:paraId="3B6FBE33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5DCF9" w14:textId="33383D9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F1A" w14:textId="1F2FE7D0" w:rsidR="00B63FDF" w:rsidRPr="003F056D" w:rsidRDefault="00B63FDF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 2</w:t>
            </w: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Саяси әлеуметтанудың дербес ретінде қалыптасу Ерекшеліктері.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879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45B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3FDF" w:rsidRPr="008B338E" w14:paraId="496D094D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DE2" w14:textId="7777777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B65" w14:textId="2C6314AE" w:rsidR="00B63FDF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2.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Батыста марксистік емес саяси әлеуметтанудың қалыптасуы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8CC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B30" w14:textId="134ED0AF" w:rsidR="00B63FDF" w:rsidRPr="003F056D" w:rsidRDefault="0095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53640" w:rsidRPr="003F056D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0F9F9623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B74" w14:textId="455DA50B" w:rsidR="00A53640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Билік саяси әлеуметтанудың басты мәселесі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3656887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62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572" w14:textId="20AC0757" w:rsidR="00A53640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(зертханалық) сабақ.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 Саяси билік, оның субьектісі, обьектісі, мақсаты, міндеттері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7D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68B" w14:textId="48FA4013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54B4079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4BE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54D9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1776C0B6" w14:textId="14D18B86" w:rsidR="00A53640" w:rsidRPr="003F056D" w:rsidRDefault="003577B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1. Эссе 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Биліктің ресурстары, оның классификацясы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3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884" w14:textId="1F283168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3640" w:rsidRPr="003F056D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2FE14337" w:rsidR="00A53640" w:rsidRPr="003F056D" w:rsidRDefault="001F7BCE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негізгі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бағыттары</w:t>
            </w:r>
            <w:proofErr w:type="spellEnd"/>
          </w:p>
        </w:tc>
      </w:tr>
      <w:tr w:rsidR="00A53640" w:rsidRPr="003F056D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66125C5C" w:rsidR="00A53640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дәріс....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 Саяси жүйенің қалыптасуында мемлекеттің атқаратын ролі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5C48D13B" w:rsidR="00A53640" w:rsidRPr="003F056D" w:rsidRDefault="0037498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Мемлекет пен қоғамның әлеуметтік-саяси біртұтастығын қамтамасыз етудің факторлары</w:t>
            </w:r>
            <w:r w:rsidR="006156EA" w:rsidRPr="003F056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3FDF" w:rsidRPr="003F056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олі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63FC1E6C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BA7C" w14:textId="77777777" w:rsidR="006156EA" w:rsidRPr="003F056D" w:rsidRDefault="00E12351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Құқықтық мемлекет пен азаматтық қоғамның қалыптасу </w:t>
            </w:r>
          </w:p>
          <w:p w14:paraId="45F32F48" w14:textId="3C43DAD8" w:rsidR="00A53640" w:rsidRPr="003F056D" w:rsidRDefault="006156EA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Жағдайлары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2AD33659" w:rsidR="00A53640" w:rsidRPr="003F056D" w:rsidRDefault="00E12351" w:rsidP="003F056D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rPr>
                <w:lang w:val="kk-KZ" w:eastAsia="en-US"/>
              </w:rPr>
            </w:pPr>
            <w:r w:rsidRPr="003F056D">
              <w:rPr>
                <w:lang w:val="kk-KZ"/>
              </w:rPr>
              <w:t xml:space="preserve">5 практикалық (зертханалық) сабақ. </w:t>
            </w:r>
            <w:r w:rsidR="0085209F" w:rsidRPr="003F056D">
              <w:rPr>
                <w:lang w:val="kk-KZ"/>
              </w:rPr>
              <w:t xml:space="preserve">Азаматтық қоғам- мемлекеттің әлеуметтік негізі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19D2BBCE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2117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287CED4D" w14:textId="6BFAEC8F" w:rsidR="00A53640" w:rsidRPr="003F056D" w:rsidRDefault="0085209F" w:rsidP="003F056D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rPr>
                <w:b/>
                <w:lang w:val="kk-KZ" w:eastAsia="ru-RU"/>
              </w:rPr>
            </w:pPr>
            <w:r w:rsidRPr="003F056D">
              <w:rPr>
                <w:lang w:val="kk-KZ"/>
              </w:rPr>
              <w:t xml:space="preserve">Құқықтық мемлекет және әлеуметтік мемлекет ұғымдарының байланысы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51A6A587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3640" w:rsidRPr="003F056D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49B1D13A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. Саяси партиялар және ұйымдар әлеуметтануы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1C4060E2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практикалық (зертханалық) сабақ.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Саяси партиялар: ұғымы, мәні, белгілері, генезисі, қызметі, жіктелуі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1CDC4BE6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378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67209AF9" w14:textId="2DCC1BA4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Қазақстанда көп партиялықтардың қалыптасу мәселелері.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3E360314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53640" w:rsidRPr="003F056D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24AC8BBF" w:rsidR="00A53640" w:rsidRPr="003F056D" w:rsidRDefault="00E12351" w:rsidP="00601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дәріс.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. Саяси </w:t>
            </w:r>
            <w:r w:rsidR="00601986">
              <w:rPr>
                <w:rFonts w:ascii="Times New Roman" w:hAnsi="Times New Roman" w:cs="Times New Roman"/>
                <w:lang w:val="kk-KZ"/>
              </w:rPr>
              <w:t xml:space="preserve">элита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қалыптасу жағдайлары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2A5A0916" w:rsidR="00A53640" w:rsidRPr="003F056D" w:rsidRDefault="00E12351" w:rsidP="00601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практикалық (зертханалық) сабақ.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Саяси </w:t>
            </w:r>
            <w:r w:rsidR="00601986">
              <w:rPr>
                <w:rFonts w:ascii="Times New Roman" w:hAnsi="Times New Roman" w:cs="Times New Roman"/>
                <w:lang w:val="kk-KZ"/>
              </w:rPr>
              <w:t>элита қалыптасуға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әсер етуші факторлар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3F20F38F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3F056D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5F6EFE1E" w:rsidR="00A53640" w:rsidRPr="003F056D" w:rsidRDefault="00A53640" w:rsidP="003F05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A53640" w:rsidRPr="003F056D" w:rsidRDefault="00A53640" w:rsidP="003F05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3F05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5E1706B3" w:rsidR="00A53640" w:rsidRPr="003F056D" w:rsidRDefault="00A53640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Тұлғаның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саясаттағы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алатын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орны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>.</w:t>
            </w:r>
          </w:p>
        </w:tc>
      </w:tr>
      <w:tr w:rsidR="00E12351" w:rsidRPr="003F056D" w14:paraId="4B29F853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2A7" w14:textId="711BDD02" w:rsidR="00E12351" w:rsidRPr="003F056D" w:rsidRDefault="00E12351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426" w14:textId="2EE1132C" w:rsidR="00E12351" w:rsidRPr="003F056D" w:rsidRDefault="00601986" w:rsidP="00601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Саяси мәдениет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E5562">
              <w:rPr>
                <w:rFonts w:ascii="Times New Roman" w:hAnsi="Times New Roman" w:cs="Times New Roman"/>
                <w:lang w:val="kk-KZ"/>
              </w:rPr>
              <w:t>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ғымы және қызметтері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11D" w14:textId="77777777" w:rsidR="00E12351" w:rsidRPr="003F056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EEC" w14:textId="77777777" w:rsidR="00E12351" w:rsidRPr="003F056D" w:rsidRDefault="00E12351" w:rsidP="003B51A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12351" w:rsidRPr="003F056D" w14:paraId="155B57B2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3E8" w14:textId="77777777" w:rsidR="00E12351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742" w14:textId="13A92814" w:rsidR="00E12351" w:rsidRPr="003F056D" w:rsidRDefault="00601986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Саяси мәдениет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типтері және түрлері.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FDC" w14:textId="77777777" w:rsidR="00E12351" w:rsidRPr="003F056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F71" w14:textId="3EA54A99" w:rsidR="00E12351" w:rsidRPr="003F056D" w:rsidRDefault="009559CA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3F056D" w14:paraId="7EB826C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A58" w14:textId="465C8F70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3AF" w14:textId="72380F3B" w:rsidR="00A53640" w:rsidRPr="003F056D" w:rsidRDefault="0037498E" w:rsidP="0060198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  <w:r w:rsidR="00601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8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Тұлғаның саяси әлеуметтенуі мәселелері</w:t>
            </w:r>
            <w:r w:rsidR="00A53640"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A53640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6B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54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40" w:rsidRPr="003F056D" w14:paraId="3798AD5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50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6DF" w14:textId="40B3FA8A" w:rsidR="00A53640" w:rsidRPr="003F056D" w:rsidRDefault="0037498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60198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. Саяси әлеуметтенудің саяси, саяси факторлары.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B9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AA3" w14:textId="33C4A945" w:rsidR="00A53640" w:rsidRPr="003F056D" w:rsidRDefault="009559CA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719C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78C52803" w14:textId="7AE6AE82" w:rsidR="00A53640" w:rsidRPr="003F056D" w:rsidRDefault="003577BE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Тұлғаның саяси әлеуметтенуінің жаңа өлшемдері.</w:t>
            </w:r>
            <w:r w:rsidR="00AB4D0F"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70170BE1" w:rsidR="00A53640" w:rsidRPr="003F056D" w:rsidRDefault="00E12351" w:rsidP="00601986">
            <w:pPr>
              <w:pStyle w:val="22"/>
              <w:spacing w:after="0" w:line="240" w:lineRule="auto"/>
              <w:ind w:left="0"/>
              <w:rPr>
                <w:b/>
                <w:lang w:val="kk-KZ"/>
              </w:rPr>
            </w:pPr>
            <w:r w:rsidRPr="003F056D">
              <w:rPr>
                <w:lang w:val="kk-KZ"/>
              </w:rPr>
              <w:t>10 дәріс.</w:t>
            </w:r>
            <w:r w:rsidR="0085209F" w:rsidRPr="003F056D">
              <w:rPr>
                <w:lang w:val="kk-KZ"/>
              </w:rPr>
              <w:t xml:space="preserve"> Саяси </w:t>
            </w:r>
            <w:r w:rsidR="00601986">
              <w:rPr>
                <w:lang w:val="kk-KZ"/>
              </w:rPr>
              <w:t>бейімделу</w:t>
            </w:r>
            <w:r w:rsidR="0085209F" w:rsidRPr="003F056D">
              <w:rPr>
                <w:lang w:val="kk-KZ"/>
              </w:rPr>
              <w:t xml:space="preserve"> үлгілері</w:t>
            </w:r>
            <w:r w:rsidR="00601986">
              <w:rPr>
                <w:lang w:val="kk-KZ"/>
              </w:rPr>
              <w:t xml:space="preserve"> және</w:t>
            </w:r>
            <w:r w:rsidR="0085209F" w:rsidRPr="003F056D">
              <w:rPr>
                <w:lang w:val="kk-KZ"/>
              </w:rPr>
              <w:t xml:space="preserve"> </w:t>
            </w:r>
            <w:r w:rsidR="00601986">
              <w:rPr>
                <w:lang w:val="kk-KZ"/>
              </w:rPr>
              <w:t>саяси процесс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A53640" w:rsidRPr="003F056D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DC1" w14:textId="50239044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практикалық (зертханалық). </w:t>
            </w:r>
            <w:r w:rsidR="0060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ұлғаның саяси қалыптасып, даму жағдайлары. </w:t>
            </w:r>
          </w:p>
          <w:p w14:paraId="3D628504" w14:textId="2AB63A92" w:rsidR="00E12351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048FA154" w:rsidR="00A53640" w:rsidRPr="003F056D" w:rsidRDefault="00E12351" w:rsidP="00601986">
            <w:pPr>
              <w:pStyle w:val="ab"/>
              <w:tabs>
                <w:tab w:val="left" w:pos="708"/>
              </w:tabs>
              <w:rPr>
                <w:lang w:val="kk-KZ"/>
              </w:rPr>
            </w:pPr>
            <w:r w:rsidRPr="003F056D">
              <w:rPr>
                <w:lang w:val="kk-KZ"/>
              </w:rPr>
              <w:t xml:space="preserve">11 дәріс. </w:t>
            </w:r>
            <w:r w:rsidR="00601986">
              <w:rPr>
                <w:lang w:val="kk-KZ"/>
              </w:rPr>
              <w:t xml:space="preserve">Саясат және тұлға </w:t>
            </w:r>
            <w:r w:rsidR="002D5AD4" w:rsidRPr="003F056D">
              <w:rPr>
                <w:lang w:val="kk-KZ"/>
              </w:rPr>
              <w:t xml:space="preserve">ұғымдарының ара қатынасы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1343DAE9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практикалық (зертханалық) сабақ.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Тұлғаның саяси және құқықтық мәдениеті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3E4C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2174C640" w14:textId="675BFF28" w:rsidR="00A53640" w:rsidRPr="003F056D" w:rsidRDefault="003577BE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5 </w:t>
            </w:r>
            <w:r w:rsidR="002D5AD4" w:rsidRPr="00D105A2">
              <w:rPr>
                <w:rFonts w:ascii="Times New Roman" w:hAnsi="Times New Roman" w:cs="Times New Roman"/>
                <w:lang w:val="kk-KZ"/>
              </w:rPr>
              <w:t xml:space="preserve">Саяси мәдениет саяси әлеуметтенудің нәтижесі ретінде.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4FCB73B7" w:rsidR="00A53640" w:rsidRPr="003F056D" w:rsidRDefault="00E12351" w:rsidP="00714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Саяси </w:t>
            </w:r>
            <w:r w:rsidR="00714000">
              <w:rPr>
                <w:rFonts w:ascii="Times New Roman" w:hAnsi="Times New Roman" w:cs="Times New Roman"/>
                <w:lang w:val="kk-KZ"/>
              </w:rPr>
              <w:t>қақтығыс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14000">
              <w:rPr>
                <w:rFonts w:ascii="Times New Roman" w:hAnsi="Times New Roman" w:cs="Times New Roman"/>
                <w:lang w:val="kk-KZ"/>
              </w:rPr>
              <w:t>шығу себептері шешу жолдары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759864FB" w:rsidR="00A53640" w:rsidRPr="003F056D" w:rsidRDefault="00E12351" w:rsidP="0071400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практикалық (зертханалық) сабақ. </w:t>
            </w:r>
            <w:r w:rsidR="00714000">
              <w:rPr>
                <w:rFonts w:ascii="Times New Roman" w:hAnsi="Times New Roman" w:cs="Times New Roman"/>
                <w:lang w:val="kk-KZ"/>
              </w:rPr>
              <w:t>Саяси қақтығыс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және олардың саясатқа тигізетін әсері.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4ED3" w14:textId="665BB7A5" w:rsidR="00714000" w:rsidRPr="003F056D" w:rsidRDefault="00E12351" w:rsidP="00714000">
            <w:pPr>
              <w:tabs>
                <w:tab w:val="left" w:pos="1340"/>
              </w:tabs>
              <w:spacing w:after="0" w:line="240" w:lineRule="auto"/>
              <w:ind w:left="284"/>
              <w:rPr>
                <w:rFonts w:ascii="Times New Roman" w:hAnsi="Times New Roman" w:cs="Times New Roman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дәріс. </w:t>
            </w:r>
            <w:r w:rsidR="00714000">
              <w:rPr>
                <w:rFonts w:ascii="Times New Roman" w:hAnsi="Times New Roman" w:cs="Times New Roman"/>
                <w:lang w:val="kk-KZ"/>
              </w:rPr>
              <w:t>Әлемдік саясат және халықаралық қатынастар</w:t>
            </w:r>
          </w:p>
          <w:p w14:paraId="674DC2C3" w14:textId="7266EB04" w:rsidR="00A53640" w:rsidRPr="003F056D" w:rsidRDefault="002D5AD4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ері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301FE715" w:rsidR="00A53640" w:rsidRPr="003F056D" w:rsidRDefault="00E12351" w:rsidP="00714000">
            <w:pPr>
              <w:autoSpaceDE w:val="0"/>
              <w:snapToGrid w:val="0"/>
              <w:spacing w:after="0" w:line="240" w:lineRule="auto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 практикалық (зертханалық) сабақ.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714000" w:rsidRPr="003F056D">
              <w:rPr>
                <w:rFonts w:ascii="Times New Roman" w:hAnsi="Times New Roman" w:cs="Times New Roman"/>
                <w:lang w:val="kk-KZ"/>
              </w:rPr>
              <w:t>Жаһандану және тұлғаның саяси қалыптасып, даму жағдайлары</w:t>
            </w:r>
            <w:r w:rsidR="00714000" w:rsidRPr="003F056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892D" w14:textId="77777777" w:rsidR="00C73A82" w:rsidRPr="00CC4FE1" w:rsidRDefault="00C73A82" w:rsidP="00C73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54980B85" w14:textId="31301002" w:rsidR="00A53640" w:rsidRPr="003F056D" w:rsidRDefault="002D5AD4" w:rsidP="000658F3">
            <w:pPr>
              <w:pStyle w:val="ac"/>
              <w:spacing w:after="0" w:line="240" w:lineRule="auto"/>
              <w:ind w:hanging="113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3F056D">
              <w:rPr>
                <w:rFonts w:ascii="Times New Roman" w:hAnsi="Times New Roman" w:cs="Times New Roman"/>
              </w:rPr>
              <w:t>Имиджмей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r w:rsidR="000658F3">
              <w:rPr>
                <w:rFonts w:ascii="Times New Roman" w:hAnsi="Times New Roman" w:cs="Times New Roman"/>
                <w:lang w:val="kk-KZ"/>
              </w:rPr>
              <w:t>Тапсырма 6 Әлеуметтік жарнама -</w:t>
            </w:r>
            <w:proofErr w:type="spellStart"/>
            <w:r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маркетингтің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бір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түрі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F056D">
              <w:rPr>
                <w:rFonts w:ascii="Times New Roman" w:hAnsi="Times New Roman" w:cs="Times New Roman"/>
              </w:rPr>
              <w:t>түсіну</w:t>
            </w:r>
            <w:proofErr w:type="spellEnd"/>
            <w:r w:rsidRPr="003F056D">
              <w:rPr>
                <w:rFonts w:ascii="Times New Roman" w:hAnsi="Times New Roman" w:cs="Times New Roman"/>
              </w:rPr>
              <w:t>.</w:t>
            </w:r>
            <w:r w:rsidR="00E12351" w:rsidRPr="003F05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E12351" w:rsidRPr="003F05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7DB38288" w:rsidR="00A53640" w:rsidRPr="003F056D" w:rsidRDefault="008F6741" w:rsidP="00714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дәріс.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Саяси </w:t>
            </w:r>
            <w:r w:rsidR="00714000">
              <w:rPr>
                <w:rFonts w:ascii="Times New Roman" w:hAnsi="Times New Roman" w:cs="Times New Roman"/>
                <w:lang w:val="kk-KZ"/>
              </w:rPr>
              <w:t>идеология және саяси сана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43EECBB5" w:rsidR="00A53640" w:rsidRPr="003F056D" w:rsidRDefault="008F6741" w:rsidP="0071400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практикалық (зертханалық) сабақ. </w:t>
            </w:r>
            <w:r w:rsidR="00714000">
              <w:rPr>
                <w:rFonts w:ascii="Times New Roman" w:hAnsi="Times New Roman" w:cs="Times New Roman"/>
                <w:lang w:val="kk-KZ"/>
              </w:rPr>
              <w:t xml:space="preserve">Жеке адамның құқықтары мен бостандықтары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232B" w14:textId="77777777" w:rsidR="000658F3" w:rsidRPr="00CC4FE1" w:rsidRDefault="000658F3" w:rsidP="00065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CC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097BA182" w14:textId="06A96C14" w:rsidR="00A53640" w:rsidRPr="003F056D" w:rsidRDefault="000658F3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7 </w:t>
            </w:r>
            <w:r w:rsidR="008F6741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Саяси әлеуметтануда әлеуметтік-психологиялық әдістердің қолдануы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A6C86F1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627A8727" w:rsidR="00A53640" w:rsidRPr="003F056D" w:rsidRDefault="008F6741" w:rsidP="00714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.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05F4" w:rsidRPr="00645E52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1B05F4" w:rsidRPr="00645E52">
              <w:rPr>
                <w:rFonts w:ascii="Kz Times New Roman" w:hAnsi="Kz Times New Roman"/>
                <w:sz w:val="24"/>
                <w:szCs w:val="24"/>
                <w:lang w:val="kk-KZ"/>
              </w:rPr>
              <w:t>Саяси әлеуметтанудағы эмпирикалық зерттеу әдістерінің мазмұны.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1A57716C" w14:textId="77777777" w:rsidTr="00065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8CEF" w14:textId="77777777" w:rsidR="001B05F4" w:rsidRPr="00645E52" w:rsidRDefault="008F6741" w:rsidP="001B05F4">
            <w:pPr>
              <w:spacing w:after="0" w:line="240" w:lineRule="auto"/>
              <w:rPr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="00065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1B05F4" w:rsidRPr="001B05F4">
              <w:rPr>
                <w:rFonts w:ascii="Times New Roman" w:hAnsi="Times New Roman" w:cs="Times New Roman"/>
                <w:lang w:val="kk-KZ"/>
              </w:rPr>
              <w:t>Саяси әлеуметтанудағы теориялық және эмпирикалық  әдістердің мазмұны</w:t>
            </w:r>
          </w:p>
          <w:p w14:paraId="3AE723D6" w14:textId="3E343A26" w:rsidR="00A53640" w:rsidRPr="003F056D" w:rsidRDefault="00A53640" w:rsidP="0006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3F056D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436E5ECC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0B403BFC" w:rsidR="00A53640" w:rsidRPr="003F056D" w:rsidRDefault="0065259D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25D81745" w14:textId="77777777" w:rsidR="000658F3" w:rsidRDefault="000658F3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90D766" w14:textId="3E358ACC" w:rsidR="00787B85" w:rsidRPr="003F056D" w:rsidRDefault="003577BE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>Әдісдемелік кеңсе тө</w:t>
      </w:r>
      <w:r w:rsidR="00D105A2">
        <w:rPr>
          <w:rFonts w:ascii="Times New Roman" w:hAnsi="Times New Roman" w:cs="Times New Roman"/>
          <w:sz w:val="24"/>
          <w:szCs w:val="24"/>
          <w:lang w:val="kk-KZ"/>
        </w:rPr>
        <w:t>райымы</w:t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 w:rsidR="00D105A2">
        <w:rPr>
          <w:rFonts w:ascii="Times New Roman" w:hAnsi="Times New Roman" w:cs="Times New Roman"/>
          <w:sz w:val="24"/>
          <w:szCs w:val="24"/>
          <w:lang w:val="kk-KZ"/>
        </w:rPr>
        <w:t xml:space="preserve">Жубаназарова </w:t>
      </w:r>
      <w:r w:rsidR="00787B85" w:rsidRPr="003F05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05A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B338E">
        <w:rPr>
          <w:rFonts w:ascii="Times New Roman" w:hAnsi="Times New Roman" w:cs="Times New Roman"/>
          <w:sz w:val="24"/>
          <w:szCs w:val="24"/>
          <w:lang w:val="kk-KZ"/>
        </w:rPr>
        <w:t>.С.</w:t>
      </w:r>
    </w:p>
    <w:p w14:paraId="4D1E4C11" w14:textId="1C76D938" w:rsidR="00E61CA8" w:rsidRPr="003F056D" w:rsidRDefault="0065259D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37498E" w:rsidRPr="003F056D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DFE1F52" w14:textId="158ADA83" w:rsidR="002B4F41" w:rsidRPr="003F056D" w:rsidRDefault="0065259D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37498E" w:rsidRPr="003F056D">
        <w:rPr>
          <w:rFonts w:ascii="Times New Roman" w:hAnsi="Times New Roman" w:cs="Times New Roman"/>
          <w:sz w:val="24"/>
          <w:szCs w:val="24"/>
          <w:lang w:val="kk-KZ"/>
        </w:rPr>
        <w:t>Мамытканов Д.К.</w:t>
      </w:r>
      <w:r w:rsidR="00E61CA8" w:rsidRPr="003F05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3F056D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F27"/>
    <w:multiLevelType w:val="hybridMultilevel"/>
    <w:tmpl w:val="8418022C"/>
    <w:lvl w:ilvl="0" w:tplc="2590904E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B409E"/>
    <w:multiLevelType w:val="hybridMultilevel"/>
    <w:tmpl w:val="08FCF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35801"/>
    <w:multiLevelType w:val="hybridMultilevel"/>
    <w:tmpl w:val="B0D09ADA"/>
    <w:lvl w:ilvl="0" w:tplc="19423B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43016"/>
    <w:multiLevelType w:val="hybridMultilevel"/>
    <w:tmpl w:val="4E520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0472E"/>
    <w:multiLevelType w:val="hybridMultilevel"/>
    <w:tmpl w:val="C13CA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65157"/>
    <w:multiLevelType w:val="hybridMultilevel"/>
    <w:tmpl w:val="01160BA6"/>
    <w:lvl w:ilvl="0" w:tplc="1146ECE8">
      <w:start w:val="5"/>
      <w:numFmt w:val="bullet"/>
      <w:lvlText w:val="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8F6366"/>
    <w:multiLevelType w:val="hybridMultilevel"/>
    <w:tmpl w:val="06B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3190F"/>
    <w:multiLevelType w:val="hybridMultilevel"/>
    <w:tmpl w:val="F064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B436B"/>
    <w:multiLevelType w:val="hybridMultilevel"/>
    <w:tmpl w:val="CF64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1">
    <w:nsid w:val="648643E5"/>
    <w:multiLevelType w:val="hybridMultilevel"/>
    <w:tmpl w:val="3022F9A4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7C17AA"/>
    <w:multiLevelType w:val="hybridMultilevel"/>
    <w:tmpl w:val="E116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72022"/>
    <w:multiLevelType w:val="hybridMultilevel"/>
    <w:tmpl w:val="E0607C00"/>
    <w:lvl w:ilvl="0" w:tplc="27786F56">
      <w:start w:val="1"/>
      <w:numFmt w:val="bullet"/>
      <w:lvlText w:val="-"/>
      <w:lvlJc w:val="left"/>
      <w:pPr>
        <w:ind w:left="360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1"/>
  </w:num>
  <w:num w:numId="2">
    <w:abstractNumId w:val="33"/>
  </w:num>
  <w:num w:numId="3">
    <w:abstractNumId w:val="24"/>
  </w:num>
  <w:num w:numId="4">
    <w:abstractNumId w:val="13"/>
  </w:num>
  <w:num w:numId="5">
    <w:abstractNumId w:val="32"/>
  </w:num>
  <w:num w:numId="6">
    <w:abstractNumId w:val="30"/>
  </w:num>
  <w:num w:numId="7">
    <w:abstractNumId w:val="17"/>
  </w:num>
  <w:num w:numId="8">
    <w:abstractNumId w:val="19"/>
  </w:num>
  <w:num w:numId="9">
    <w:abstractNumId w:val="14"/>
  </w:num>
  <w:num w:numId="10">
    <w:abstractNumId w:val="21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9"/>
  </w:num>
  <w:num w:numId="20">
    <w:abstractNumId w:val="28"/>
  </w:num>
  <w:num w:numId="21">
    <w:abstractNumId w:val="2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</w:num>
  <w:num w:numId="30">
    <w:abstractNumId w:val="3"/>
  </w:num>
  <w:num w:numId="31">
    <w:abstractNumId w:val="2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1"/>
  </w:num>
  <w:num w:numId="36">
    <w:abstractNumId w:val="12"/>
  </w:num>
  <w:num w:numId="37">
    <w:abstractNumId w:val="22"/>
  </w:num>
  <w:num w:numId="38">
    <w:abstractNumId w:val="6"/>
  </w:num>
  <w:num w:numId="39">
    <w:abstractNumId w:val="35"/>
  </w:num>
  <w:num w:numId="40">
    <w:abstractNumId w:val="23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6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4"/>
  </w:num>
  <w:num w:numId="49">
    <w:abstractNumId w:val="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58F3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5F4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BCE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5AD4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7BE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498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56D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AD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A3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1986"/>
    <w:rsid w:val="006027C4"/>
    <w:rsid w:val="00605CB3"/>
    <w:rsid w:val="006075B0"/>
    <w:rsid w:val="00607D6A"/>
    <w:rsid w:val="00611FBB"/>
    <w:rsid w:val="006123B7"/>
    <w:rsid w:val="00614295"/>
    <w:rsid w:val="006155AF"/>
    <w:rsid w:val="006156EA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259D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000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1BA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09F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38E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8F6741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9CA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16C7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3640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4D0F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5562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3FDF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3A82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475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05A2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2351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361F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012F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"/>
    <w:basedOn w:val="a"/>
    <w:link w:val="ad"/>
    <w:rsid w:val="00E6361F"/>
    <w:pPr>
      <w:spacing w:after="120"/>
    </w:pPr>
  </w:style>
  <w:style w:type="character" w:customStyle="1" w:styleId="ad">
    <w:name w:val="Основной текст Знак"/>
    <w:basedOn w:val="a0"/>
    <w:link w:val="ac"/>
    <w:rsid w:val="00E6361F"/>
    <w:rPr>
      <w:rFonts w:eastAsia="Times New Roman" w:cs="Calibri"/>
      <w:sz w:val="22"/>
      <w:szCs w:val="22"/>
      <w:lang w:eastAsia="en-US"/>
    </w:rPr>
  </w:style>
  <w:style w:type="character" w:styleId="ae">
    <w:name w:val="Emphasis"/>
    <w:uiPriority w:val="20"/>
    <w:qFormat/>
    <w:locked/>
    <w:rsid w:val="00B63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2</cp:revision>
  <cp:lastPrinted>2019-02-04T19:09:00Z</cp:lastPrinted>
  <dcterms:created xsi:type="dcterms:W3CDTF">2019-01-05T15:15:00Z</dcterms:created>
  <dcterms:modified xsi:type="dcterms:W3CDTF">2019-03-25T17:46:00Z</dcterms:modified>
</cp:coreProperties>
</file>